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854" w:rsidRPr="00563854" w:rsidRDefault="00563854">
      <w:pPr>
        <w:rPr>
          <w:b/>
          <w:sz w:val="24"/>
          <w:szCs w:val="24"/>
        </w:rPr>
      </w:pPr>
      <w:r w:rsidRPr="00563854">
        <w:rPr>
          <w:b/>
          <w:sz w:val="24"/>
          <w:szCs w:val="24"/>
        </w:rPr>
        <w:t>Week 2 Add Maths</w:t>
      </w:r>
    </w:p>
    <w:p w:rsidR="00523753" w:rsidRPr="00563854" w:rsidRDefault="00EF1440">
      <w:pPr>
        <w:rPr>
          <w:sz w:val="24"/>
          <w:szCs w:val="24"/>
        </w:rPr>
      </w:pPr>
      <w:r w:rsidRPr="00563854">
        <w:rPr>
          <w:sz w:val="24"/>
          <w:szCs w:val="24"/>
        </w:rPr>
        <w:t>The following questions should not be attempted as they pertain to parts of the syllabus which have not yet been covered in class.</w:t>
      </w:r>
    </w:p>
    <w:p w:rsidR="00EF1440" w:rsidRPr="00563854" w:rsidRDefault="00EF1440">
      <w:pPr>
        <w:rPr>
          <w:sz w:val="24"/>
          <w:szCs w:val="24"/>
        </w:rPr>
      </w:pPr>
      <w:r w:rsidRPr="00563854">
        <w:rPr>
          <w:sz w:val="24"/>
          <w:szCs w:val="24"/>
        </w:rPr>
        <w:t>Nov 201</w:t>
      </w:r>
      <w:r w:rsidR="00563854" w:rsidRPr="00563854">
        <w:rPr>
          <w:sz w:val="24"/>
          <w:szCs w:val="24"/>
        </w:rPr>
        <w:t>7</w:t>
      </w:r>
      <w:r w:rsidRPr="00563854">
        <w:rPr>
          <w:sz w:val="24"/>
          <w:szCs w:val="24"/>
        </w:rPr>
        <w:t xml:space="preserve"> Paper 12</w:t>
      </w:r>
      <w:r w:rsidR="00563854" w:rsidRPr="00563854">
        <w:rPr>
          <w:sz w:val="24"/>
          <w:szCs w:val="24"/>
        </w:rPr>
        <w:t xml:space="preserve">  </w:t>
      </w:r>
      <w:r w:rsidR="00563854" w:rsidRPr="00563854">
        <w:rPr>
          <w:sz w:val="24"/>
          <w:szCs w:val="24"/>
        </w:rPr>
        <w:tab/>
        <w:t>Questions  1, 4, 5, 7, 8, 9</w:t>
      </w:r>
    </w:p>
    <w:p w:rsidR="00563854" w:rsidRPr="00563854" w:rsidRDefault="00563854">
      <w:pPr>
        <w:rPr>
          <w:sz w:val="24"/>
          <w:szCs w:val="24"/>
        </w:rPr>
      </w:pPr>
      <w:r w:rsidRPr="00563854">
        <w:rPr>
          <w:sz w:val="24"/>
          <w:szCs w:val="24"/>
        </w:rPr>
        <w:t xml:space="preserve">Nov 2017 Paper 22  </w:t>
      </w:r>
      <w:r w:rsidRPr="00563854">
        <w:rPr>
          <w:sz w:val="24"/>
          <w:szCs w:val="24"/>
        </w:rPr>
        <w:tab/>
        <w:t>Questions   6, 7, 8, 9, 10, 11(iv)</w:t>
      </w:r>
    </w:p>
    <w:p w:rsidR="00EF1440" w:rsidRPr="00563854" w:rsidRDefault="00EF1440">
      <w:pPr>
        <w:rPr>
          <w:sz w:val="24"/>
          <w:szCs w:val="24"/>
        </w:rPr>
      </w:pPr>
    </w:p>
    <w:sectPr w:rsidR="00EF1440" w:rsidRPr="00563854" w:rsidSect="00523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F1440"/>
    <w:rsid w:val="004A6633"/>
    <w:rsid w:val="00523753"/>
    <w:rsid w:val="00563854"/>
    <w:rsid w:val="00966ED2"/>
    <w:rsid w:val="00EF1440"/>
    <w:rsid w:val="00FB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</dc:creator>
  <cp:lastModifiedBy>SEESURN</cp:lastModifiedBy>
  <cp:revision>2</cp:revision>
  <dcterms:created xsi:type="dcterms:W3CDTF">2020-04-03T04:15:00Z</dcterms:created>
  <dcterms:modified xsi:type="dcterms:W3CDTF">2020-04-03T04:15:00Z</dcterms:modified>
</cp:coreProperties>
</file>